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9F3A1" w14:textId="03394910" w:rsidR="0046536F" w:rsidRPr="00AF02FE" w:rsidRDefault="00AF02FE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Extra Proof Practice 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Teacher’s notes!</w:t>
      </w:r>
    </w:p>
    <w:p w14:paraId="7D746B35" w14:textId="77777777" w:rsidR="0046536F" w:rsidRDefault="004653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9633A" w:rsidRPr="00BF6FA8" w14:paraId="2FCCBB60" w14:textId="77777777" w:rsidTr="00BC0731">
        <w:tc>
          <w:tcPr>
            <w:tcW w:w="11016" w:type="dxa"/>
          </w:tcPr>
          <w:p w14:paraId="7641DD0B" w14:textId="77777777" w:rsidR="0059633A" w:rsidRPr="00F61B90" w:rsidRDefault="0059633A" w:rsidP="00BC0731">
            <w:pPr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 w:rsidRPr="00F61B90">
              <w:rPr>
                <w:b/>
                <w:sz w:val="24"/>
              </w:rPr>
              <w:t>GIVEN</w:t>
            </w:r>
            <w:r w:rsidRPr="00F61B90">
              <w:rPr>
                <w:bCs/>
                <w:sz w:val="24"/>
              </w:rPr>
              <w:t xml:space="preserve">: </w:t>
            </w:r>
            <w:r w:rsidRPr="00F8253F">
              <w:object w:dxaOrig="380" w:dyaOrig="260" w14:anchorId="3647E7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19pt;height:13pt" o:ole="">
                  <v:imagedata r:id="rId6" o:title=""/>
                </v:shape>
                <o:OLEObject Type="Embed" ProgID="Equation.3" ShapeID="_x0000_i1061" DrawAspect="Content" ObjectID="_1263203796" r:id="rId7"/>
              </w:object>
            </w:r>
            <w:r w:rsidRPr="00F61B90">
              <w:rPr>
                <w:bCs/>
                <w:sz w:val="24"/>
              </w:rPr>
              <w:t xml:space="preserve"> bisects </w:t>
            </w:r>
            <w:r w:rsidRPr="00F8253F">
              <w:object w:dxaOrig="720" w:dyaOrig="200" w14:anchorId="7F979BE5">
                <v:shape id="_x0000_i1062" type="#_x0000_t75" style="width:37pt;height:10pt" o:ole="">
                  <v:imagedata r:id="rId8" o:title=""/>
                </v:shape>
                <o:OLEObject Type="Embed" ProgID="Equation.3" ShapeID="_x0000_i1062" DrawAspect="Content" ObjectID="_1263203797" r:id="rId9"/>
              </w:object>
            </w:r>
          </w:p>
          <w:p w14:paraId="57C9D486" w14:textId="77777777" w:rsidR="0059633A" w:rsidRPr="00F8253F" w:rsidRDefault="0059633A" w:rsidP="00BC0731">
            <w:pPr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                  </w:t>
            </w:r>
            <w:r w:rsidRPr="00CA0E90">
              <w:rPr>
                <w:position w:val="-6"/>
                <w:sz w:val="24"/>
              </w:rPr>
              <w:object w:dxaOrig="920" w:dyaOrig="279" w14:anchorId="7644AC61">
                <v:shape id="_x0000_i1063" type="#_x0000_t75" style="width:47pt;height:14pt" o:ole="">
                  <v:imagedata r:id="rId10" o:title=""/>
                </v:shape>
                <o:OLEObject Type="Embed" ProgID="Equation.3" ShapeID="_x0000_i1063" DrawAspect="Content" ObjectID="_1263203798" r:id="rId11"/>
              </w:object>
            </w:r>
          </w:p>
          <w:p w14:paraId="74EAF750" w14:textId="77777777" w:rsidR="0059633A" w:rsidRDefault="0059633A" w:rsidP="00BC0731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    PROVE:</w:t>
            </w:r>
            <w:r>
              <w:rPr>
                <w:sz w:val="24"/>
              </w:rPr>
              <w:t xml:space="preserve"> </w:t>
            </w:r>
            <w:r>
              <w:rPr>
                <w:iCs/>
                <w:sz w:val="24"/>
              </w:rPr>
              <w:sym w:font="Symbol" w:char="F044"/>
            </w:r>
            <w:r>
              <w:rPr>
                <w:i/>
                <w:sz w:val="24"/>
              </w:rPr>
              <w:t>ADC</w:t>
            </w:r>
            <w:r>
              <w:rPr>
                <w:iCs/>
                <w:sz w:val="24"/>
              </w:rPr>
              <w:t xml:space="preserve"> is </w:t>
            </w:r>
            <w:r>
              <w:rPr>
                <w:sz w:val="24"/>
              </w:rPr>
              <w:t>isosceles.</w:t>
            </w:r>
          </w:p>
          <w:p w14:paraId="751EA1B5" w14:textId="77777777" w:rsidR="0059633A" w:rsidRDefault="0059633A" w:rsidP="00BC0731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4395FFBF" wp14:editId="6C811BA0">
                  <wp:extent cx="1224915" cy="1492250"/>
                  <wp:effectExtent l="25400" t="0" r="0" b="0"/>
                  <wp:docPr id="17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49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2EA174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1EF4ACFE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2B9D5B8D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4ECDEA71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4CA7D00F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5CE5B593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7373B858" w14:textId="77777777" w:rsidR="0059633A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  <w:p w14:paraId="3973F00B" w14:textId="77777777" w:rsidR="0059633A" w:rsidRPr="00BF6FA8" w:rsidRDefault="0059633A" w:rsidP="00BC0731">
            <w:pPr>
              <w:pStyle w:val="ListParagraph"/>
              <w:rPr>
                <w:b/>
                <w:sz w:val="24"/>
                <w:szCs w:val="24"/>
              </w:rPr>
            </w:pPr>
          </w:p>
        </w:tc>
      </w:tr>
      <w:tr w:rsidR="0059633A" w14:paraId="3873168E" w14:textId="77777777" w:rsidTr="00BC0731">
        <w:tc>
          <w:tcPr>
            <w:tcW w:w="11016" w:type="dxa"/>
          </w:tcPr>
          <w:p w14:paraId="5C3D227F" w14:textId="77777777" w:rsidR="0059633A" w:rsidRDefault="0059633A" w:rsidP="00BC0731">
            <w:pPr>
              <w:widowControl w:val="0"/>
              <w:tabs>
                <w:tab w:val="left" w:pos="2430"/>
                <w:tab w:val="left" w:pos="3528"/>
              </w:tabs>
              <w:autoSpaceDE w:val="0"/>
              <w:autoSpaceDN w:val="0"/>
              <w:adjustRightInd w:val="0"/>
              <w:spacing w:after="120"/>
              <w:rPr>
                <w:b/>
                <w:bCs/>
                <w:iCs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</w:rPr>
              <w:t xml:space="preserve">Given: FG </w:t>
            </w:r>
            <w:r w:rsidRPr="00BF6FA8">
              <w:rPr>
                <w:position w:val="-4"/>
                <w:sz w:val="24"/>
              </w:rPr>
              <w:object w:dxaOrig="220" w:dyaOrig="200" w14:anchorId="300DAFC7">
                <v:shape id="_x0000_i1064" type="#_x0000_t75" style="width:11pt;height:10pt" o:ole="">
                  <v:imagedata r:id="rId13" o:title=""/>
                </v:shape>
                <o:OLEObject Type="Embed" ProgID="Equation.3" ShapeID="_x0000_i1064" DrawAspect="Content" ObjectID="_1263203799" r:id="rId14"/>
              </w:object>
            </w:r>
            <w:r>
              <w:rPr>
                <w:sz w:val="24"/>
              </w:rPr>
              <w:t xml:space="preserve">FJ, </w:t>
            </w:r>
            <w:r w:rsidRPr="00EE23CE">
              <w:rPr>
                <w:position w:val="-6"/>
                <w:sz w:val="24"/>
              </w:rPr>
              <w:object w:dxaOrig="1579" w:dyaOrig="279" w14:anchorId="181D3971">
                <v:shape id="_x0000_i1065" type="#_x0000_t75" style="width:79pt;height:14pt" o:ole="">
                  <v:imagedata r:id="rId15" o:title=""/>
                </v:shape>
                <o:OLEObject Type="Embed" ProgID="Equation.3" ShapeID="_x0000_i1065" DrawAspect="Content" ObjectID="_1263203800" r:id="rId16"/>
              </w:objec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ab/>
            </w:r>
          </w:p>
          <w:p w14:paraId="30614D10" w14:textId="77777777" w:rsidR="0059633A" w:rsidRDefault="0059633A" w:rsidP="00BC0731">
            <w:pPr>
              <w:tabs>
                <w:tab w:val="left" w:pos="2574"/>
                <w:tab w:val="left" w:pos="2652"/>
              </w:tabs>
              <w:rPr>
                <w:sz w:val="24"/>
              </w:rPr>
            </w:pPr>
            <w:r>
              <w:rPr>
                <w:b/>
                <w:bCs/>
                <w:sz w:val="24"/>
              </w:rPr>
              <w:t>PROVE:</w:t>
            </w:r>
            <w:r>
              <w:rPr>
                <w:sz w:val="24"/>
              </w:rPr>
              <w:t xml:space="preserve"> FH </w:t>
            </w:r>
            <w:r w:rsidRPr="00BF6FA8">
              <w:rPr>
                <w:position w:val="-4"/>
                <w:sz w:val="24"/>
              </w:rPr>
              <w:object w:dxaOrig="220" w:dyaOrig="200" w14:anchorId="343156DA">
                <v:shape id="_x0000_i1066" type="#_x0000_t75" style="width:11pt;height:10pt" o:ole="">
                  <v:imagedata r:id="rId17" o:title=""/>
                </v:shape>
                <o:OLEObject Type="Embed" ProgID="Equation.3" ShapeID="_x0000_i1066" DrawAspect="Content" ObjectID="_1263203801" r:id="rId18"/>
              </w:object>
            </w:r>
            <w:r>
              <w:rPr>
                <w:sz w:val="24"/>
              </w:rPr>
              <w:t xml:space="preserve">FI 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 w14:paraId="1FD61A02" w14:textId="77777777" w:rsidR="0059633A" w:rsidRDefault="0059633A" w:rsidP="00BC0731">
            <w:pPr>
              <w:widowControl w:val="0"/>
              <w:shd w:val="clear" w:color="auto" w:fill="FFFFFF"/>
              <w:tabs>
                <w:tab w:val="left" w:pos="2880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3DDC8E0" wp14:editId="4E7037DA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66040</wp:posOffset>
                  </wp:positionV>
                  <wp:extent cx="1905000" cy="1447800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B0853B" w14:textId="77777777" w:rsidR="0059633A" w:rsidRDefault="0059633A" w:rsidP="00BC0731">
            <w:pPr>
              <w:rPr>
                <w:b/>
                <w:sz w:val="24"/>
                <w:szCs w:val="24"/>
              </w:rPr>
            </w:pPr>
          </w:p>
          <w:p w14:paraId="55F425B6" w14:textId="77777777" w:rsidR="0059633A" w:rsidRDefault="0059633A" w:rsidP="00BC0731">
            <w:pPr>
              <w:rPr>
                <w:b/>
                <w:sz w:val="24"/>
                <w:szCs w:val="24"/>
              </w:rPr>
            </w:pPr>
          </w:p>
          <w:p w14:paraId="1257ABEF" w14:textId="77777777" w:rsidR="0059633A" w:rsidRDefault="0059633A" w:rsidP="00BC0731">
            <w:pPr>
              <w:rPr>
                <w:b/>
                <w:sz w:val="24"/>
                <w:szCs w:val="24"/>
              </w:rPr>
            </w:pPr>
          </w:p>
          <w:p w14:paraId="486BAA1E" w14:textId="77777777" w:rsidR="0059633A" w:rsidRDefault="0059633A" w:rsidP="00BC0731">
            <w:pPr>
              <w:rPr>
                <w:b/>
                <w:sz w:val="24"/>
                <w:szCs w:val="24"/>
              </w:rPr>
            </w:pPr>
          </w:p>
          <w:p w14:paraId="34624162" w14:textId="77777777" w:rsidR="0059633A" w:rsidRDefault="0059633A" w:rsidP="00BC0731">
            <w:pPr>
              <w:rPr>
                <w:b/>
                <w:sz w:val="24"/>
                <w:szCs w:val="24"/>
              </w:rPr>
            </w:pPr>
          </w:p>
        </w:tc>
      </w:tr>
    </w:tbl>
    <w:p w14:paraId="32352A24" w14:textId="77777777" w:rsidR="00FE0A33" w:rsidRDefault="00FE0A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6536F" w14:paraId="64A1A567" w14:textId="77777777" w:rsidTr="00BC0731">
        <w:tc>
          <w:tcPr>
            <w:tcW w:w="11016" w:type="dxa"/>
          </w:tcPr>
          <w:p w14:paraId="3C9E77C7" w14:textId="22DE7713" w:rsidR="0046536F" w:rsidRPr="00EA644A" w:rsidRDefault="000E2752" w:rsidP="00BC07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="0046536F" w:rsidRPr="00EA644A">
              <w:rPr>
                <w:rFonts w:cstheme="minorHAnsi"/>
                <w:sz w:val="24"/>
                <w:szCs w:val="24"/>
              </w:rPr>
              <w:t xml:space="preserve">) Given: BA </w:t>
            </w:r>
            <w:r w:rsidR="0046536F" w:rsidRPr="00EA644A">
              <w:rPr>
                <w:rFonts w:cstheme="minorHAnsi"/>
                <w:position w:val="-4"/>
                <w:sz w:val="24"/>
                <w:szCs w:val="24"/>
              </w:rPr>
              <w:object w:dxaOrig="220" w:dyaOrig="200" w14:anchorId="421B976A">
                <v:shape id="_x0000_i1071" type="#_x0000_t75" style="width:11pt;height:10pt" o:ole="">
                  <v:imagedata r:id="rId20" o:title=""/>
                </v:shape>
                <o:OLEObject Type="Embed" ProgID="Equation.3" ShapeID="_x0000_i1071" DrawAspect="Content" ObjectID="_1263203802" r:id="rId21"/>
              </w:object>
            </w:r>
            <w:r w:rsidR="0046536F" w:rsidRPr="00EA644A">
              <w:rPr>
                <w:rFonts w:cstheme="minorHAnsi"/>
                <w:sz w:val="24"/>
                <w:szCs w:val="24"/>
              </w:rPr>
              <w:t xml:space="preserve">DC,   </w:t>
            </w:r>
            <w:r w:rsidR="0046536F" w:rsidRPr="00EA644A">
              <w:rPr>
                <w:rFonts w:cstheme="minorHAnsi"/>
                <w:position w:val="-6"/>
                <w:sz w:val="24"/>
                <w:szCs w:val="24"/>
              </w:rPr>
              <w:object w:dxaOrig="1640" w:dyaOrig="279" w14:anchorId="378C8298">
                <v:shape id="_x0000_i1072" type="#_x0000_t75" style="width:82pt;height:14pt" o:ole="">
                  <v:imagedata r:id="rId22" o:title=""/>
                </v:shape>
                <o:OLEObject Type="Embed" ProgID="Equation.3" ShapeID="_x0000_i1072" DrawAspect="Content" ObjectID="_1263203803" r:id="rId23"/>
              </w:object>
            </w:r>
          </w:p>
          <w:p w14:paraId="2665D8D3" w14:textId="77777777" w:rsidR="0046536F" w:rsidRPr="00EA644A" w:rsidRDefault="0046536F" w:rsidP="00BC0731">
            <w:pPr>
              <w:rPr>
                <w:rFonts w:cstheme="minorHAnsi"/>
                <w:sz w:val="24"/>
                <w:szCs w:val="24"/>
              </w:rPr>
            </w:pPr>
          </w:p>
          <w:p w14:paraId="2C3BCDBA" w14:textId="77777777" w:rsidR="0046536F" w:rsidRDefault="0046536F" w:rsidP="00BC07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Prove: BC </w:t>
            </w:r>
            <w:r w:rsidRPr="00852FEB">
              <w:rPr>
                <w:rFonts w:cstheme="minorHAnsi"/>
                <w:position w:val="-4"/>
                <w:sz w:val="24"/>
                <w:szCs w:val="24"/>
              </w:rPr>
              <w:object w:dxaOrig="220" w:dyaOrig="200" w14:anchorId="247AC6D4">
                <v:shape id="_x0000_i1073" type="#_x0000_t75" style="width:11pt;height:10pt" o:ole="">
                  <v:imagedata r:id="rId24" o:title=""/>
                </v:shape>
                <o:OLEObject Type="Embed" ProgID="Equation.3" ShapeID="_x0000_i1073" DrawAspect="Content" ObjectID="_1263203804" r:id="rId25"/>
              </w:object>
            </w:r>
            <w:r>
              <w:rPr>
                <w:rFonts w:cstheme="minorHAnsi"/>
                <w:sz w:val="24"/>
                <w:szCs w:val="24"/>
              </w:rPr>
              <w:t>DA</w:t>
            </w:r>
          </w:p>
          <w:p w14:paraId="0D501F75" w14:textId="77777777" w:rsidR="0046536F" w:rsidRDefault="0046536F" w:rsidP="00BC0731">
            <w:pPr>
              <w:rPr>
                <w:rFonts w:cstheme="minorHAnsi"/>
                <w:sz w:val="24"/>
                <w:szCs w:val="24"/>
              </w:rPr>
            </w:pPr>
          </w:p>
          <w:p w14:paraId="55D37889" w14:textId="77777777" w:rsidR="0046536F" w:rsidRPr="00BF60C1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52A830B" wp14:editId="1AF1F02D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102870</wp:posOffset>
                  </wp:positionV>
                  <wp:extent cx="1160145" cy="1568450"/>
                  <wp:effectExtent l="0" t="0" r="190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C3FFFB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63FFC59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FC0DD11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4ED9D07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AAE1D29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6536F" w14:paraId="0A58911F" w14:textId="77777777" w:rsidTr="00BC0731">
        <w:tc>
          <w:tcPr>
            <w:tcW w:w="11016" w:type="dxa"/>
          </w:tcPr>
          <w:p w14:paraId="285355C2" w14:textId="2768D798" w:rsidR="0046536F" w:rsidRDefault="0046536F" w:rsidP="00BC0731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97A425" wp14:editId="2A810951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1314450</wp:posOffset>
                  </wp:positionV>
                  <wp:extent cx="2095500" cy="1579880"/>
                  <wp:effectExtent l="0" t="0" r="0" b="127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7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2752">
              <w:rPr>
                <w:rFonts w:cstheme="minorHAnsi"/>
                <w:b/>
                <w:sz w:val="24"/>
                <w:szCs w:val="24"/>
              </w:rPr>
              <w:t>4)</w:t>
            </w:r>
            <w:r w:rsidRPr="00EA644A">
              <w:rPr>
                <w:rFonts w:cstheme="minorHAnsi"/>
                <w:sz w:val="24"/>
                <w:szCs w:val="24"/>
              </w:rPr>
              <w:t xml:space="preserve"> Given: BA </w:t>
            </w:r>
            <w:r w:rsidRPr="00EA644A">
              <w:rPr>
                <w:rFonts w:cstheme="minorHAnsi"/>
                <w:position w:val="-4"/>
                <w:sz w:val="24"/>
                <w:szCs w:val="24"/>
              </w:rPr>
              <w:object w:dxaOrig="220" w:dyaOrig="200" w14:anchorId="334F3527">
                <v:shape id="_x0000_i1074" type="#_x0000_t75" style="width:11pt;height:10pt" o:ole="">
                  <v:imagedata r:id="rId28" o:title=""/>
                </v:shape>
                <o:OLEObject Type="Embed" ProgID="Equation.3" ShapeID="_x0000_i1074" DrawAspect="Content" ObjectID="_1263203805" r:id="rId29"/>
              </w:object>
            </w:r>
            <w:r>
              <w:rPr>
                <w:rFonts w:cstheme="minorHAnsi"/>
                <w:sz w:val="24"/>
                <w:szCs w:val="24"/>
              </w:rPr>
              <w:t>BE</w:t>
            </w:r>
            <w:r w:rsidRPr="00EA644A">
              <w:rPr>
                <w:rFonts w:cstheme="minorHAnsi"/>
                <w:sz w:val="24"/>
                <w:szCs w:val="24"/>
              </w:rPr>
              <w:t xml:space="preserve">,   </w:t>
            </w:r>
            <w:r w:rsidRPr="00EA644A">
              <w:rPr>
                <w:rFonts w:cstheme="minorHAnsi"/>
                <w:position w:val="-6"/>
                <w:sz w:val="24"/>
                <w:szCs w:val="24"/>
              </w:rPr>
              <w:object w:dxaOrig="1040" w:dyaOrig="279" w14:anchorId="00B6F303">
                <v:shape id="_x0000_i1075" type="#_x0000_t75" style="width:52pt;height:14pt" o:ole="">
                  <v:imagedata r:id="rId30" o:title=""/>
                </v:shape>
                <o:OLEObject Type="Embed" ProgID="Equation.3" ShapeID="_x0000_i1075" DrawAspect="Content" ObjectID="_1263203806" r:id="rId31"/>
              </w:object>
            </w:r>
          </w:p>
          <w:p w14:paraId="200DB830" w14:textId="77777777" w:rsidR="0046536F" w:rsidRDefault="0046536F" w:rsidP="00BC0731">
            <w:pPr>
              <w:rPr>
                <w:rFonts w:cstheme="minorHAnsi"/>
                <w:sz w:val="24"/>
                <w:szCs w:val="24"/>
              </w:rPr>
            </w:pPr>
          </w:p>
          <w:p w14:paraId="495FD291" w14:textId="77777777" w:rsidR="0046536F" w:rsidRPr="00EA644A" w:rsidRDefault="0046536F" w:rsidP="00BC07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Prove: DA</w:t>
            </w:r>
            <w:r w:rsidRPr="00EA644A">
              <w:rPr>
                <w:rFonts w:cstheme="minorHAnsi"/>
                <w:sz w:val="24"/>
                <w:szCs w:val="24"/>
              </w:rPr>
              <w:t xml:space="preserve"> </w:t>
            </w:r>
            <w:r w:rsidRPr="00EA644A">
              <w:rPr>
                <w:rFonts w:cstheme="minorHAnsi"/>
                <w:position w:val="-4"/>
                <w:sz w:val="24"/>
                <w:szCs w:val="24"/>
              </w:rPr>
              <w:object w:dxaOrig="220" w:dyaOrig="200" w14:anchorId="05956567">
                <v:shape id="_x0000_i1076" type="#_x0000_t75" style="width:11pt;height:10pt" o:ole="">
                  <v:imagedata r:id="rId32" o:title=""/>
                </v:shape>
                <o:OLEObject Type="Embed" ProgID="Equation.3" ShapeID="_x0000_i1076" DrawAspect="Content" ObjectID="_1263203807" r:id="rId33"/>
              </w:object>
            </w:r>
            <w:r>
              <w:rPr>
                <w:rFonts w:cstheme="minorHAnsi"/>
                <w:sz w:val="24"/>
                <w:szCs w:val="24"/>
              </w:rPr>
              <w:t>CE</w:t>
            </w:r>
          </w:p>
          <w:p w14:paraId="7C1DE94D" w14:textId="77777777" w:rsidR="0046536F" w:rsidRPr="00EA644A" w:rsidRDefault="0046536F" w:rsidP="00BC0731">
            <w:pPr>
              <w:rPr>
                <w:rFonts w:cstheme="minorHAnsi"/>
                <w:sz w:val="24"/>
                <w:szCs w:val="24"/>
              </w:rPr>
            </w:pPr>
          </w:p>
          <w:p w14:paraId="228C2D01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6A746EB" w14:textId="77777777" w:rsidR="0046536F" w:rsidRDefault="0046536F" w:rsidP="00BC0731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1D13" w:rsidRPr="00A75097" w14:paraId="249401FE" w14:textId="77777777" w:rsidTr="00C71D13">
        <w:tc>
          <w:tcPr>
            <w:tcW w:w="11016" w:type="dxa"/>
          </w:tcPr>
          <w:p w14:paraId="7DC95CA7" w14:textId="3BC1EEB2" w:rsidR="00C71D13" w:rsidRPr="00416D57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>
              <w:rPr>
                <w:rFonts w:cstheme="minorHAnsi"/>
              </w:rPr>
              <w:t xml:space="preserve">) </w:t>
            </w:r>
            <w:r>
              <w:rPr>
                <w:rFonts w:cstheme="minorHAnsi"/>
                <w:b/>
              </w:rPr>
              <w:t xml:space="preserve">Given: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 xml:space="preserve">TUS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 xml:space="preserve">VUS,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 xml:space="preserve">STU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>SVU</w:t>
            </w:r>
          </w:p>
          <w:p w14:paraId="30F46A1B" w14:textId="77777777" w:rsidR="00C71D13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</w:t>
            </w:r>
            <w:r>
              <w:rPr>
                <w:rFonts w:cstheme="minorHAnsi"/>
                <w:b/>
              </w:rPr>
              <w:t xml:space="preserve">Prove: </w:t>
            </w:r>
            <w:r>
              <w:rPr>
                <w:rFonts w:cstheme="minorHAnsi"/>
              </w:rPr>
              <w:t xml:space="preserve">TS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</w:rPr>
              <w:t xml:space="preserve"> VS</w:t>
            </w:r>
          </w:p>
          <w:p w14:paraId="2B9755F7" w14:textId="77777777" w:rsidR="00C71D13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0659527A" wp14:editId="2BBDC98B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163830</wp:posOffset>
                  </wp:positionV>
                  <wp:extent cx="1866900" cy="841375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C9BB7F" w14:textId="77777777" w:rsidR="00C71D13" w:rsidRDefault="00C71D13" w:rsidP="00BC0731">
            <w:pPr>
              <w:rPr>
                <w:rFonts w:cstheme="minorHAnsi"/>
              </w:rPr>
            </w:pPr>
          </w:p>
          <w:p w14:paraId="412ADE03" w14:textId="77777777" w:rsidR="00C71D13" w:rsidRPr="00A75097" w:rsidRDefault="00C71D13" w:rsidP="00BC0731">
            <w:pPr>
              <w:rPr>
                <w:rFonts w:cstheme="minorHAnsi"/>
              </w:rPr>
            </w:pPr>
          </w:p>
        </w:tc>
      </w:tr>
      <w:tr w:rsidR="00C71D13" w:rsidRPr="00A75097" w14:paraId="74980088" w14:textId="77777777" w:rsidTr="00C71D13">
        <w:tc>
          <w:tcPr>
            <w:tcW w:w="11016" w:type="dxa"/>
          </w:tcPr>
          <w:p w14:paraId="5D1D2C23" w14:textId="7F1AA0E3" w:rsidR="00C71D13" w:rsidRPr="003E1E63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>
              <w:rPr>
                <w:rFonts w:cstheme="minorHAnsi"/>
              </w:rPr>
              <w:t xml:space="preserve">) </w:t>
            </w:r>
            <w:r>
              <w:rPr>
                <w:rFonts w:cstheme="minorHAnsi"/>
                <w:b/>
              </w:rPr>
              <w:t xml:space="preserve">Given: </w:t>
            </w:r>
            <w:r>
              <w:rPr>
                <w:rFonts w:cstheme="minorHAnsi"/>
              </w:rPr>
              <w:t xml:space="preserve">AB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CD, AD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CB</w:t>
            </w:r>
          </w:p>
          <w:p w14:paraId="433323C4" w14:textId="77777777" w:rsidR="00C71D13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</w:t>
            </w:r>
            <w:r>
              <w:rPr>
                <w:rFonts w:cstheme="minorHAnsi"/>
                <w:b/>
              </w:rPr>
              <w:t xml:space="preserve">Prove: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 xml:space="preserve">BAD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cstheme="minorHAnsi"/>
              </w:rPr>
              <w:t>DCB</w:t>
            </w:r>
          </w:p>
          <w:p w14:paraId="1BEFE302" w14:textId="77777777" w:rsidR="00C71D13" w:rsidRDefault="00C71D13" w:rsidP="00BC0731">
            <w:pPr>
              <w:rPr>
                <w:rFonts w:cstheme="minorHAnsi"/>
              </w:rPr>
            </w:pPr>
          </w:p>
          <w:p w14:paraId="5CE47E2B" w14:textId="77777777" w:rsidR="00C71D13" w:rsidRDefault="00C71D13" w:rsidP="00BC0731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5408" behindDoc="0" locked="0" layoutInCell="1" allowOverlap="1" wp14:anchorId="2AE9AE51" wp14:editId="61D1249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8890</wp:posOffset>
                  </wp:positionV>
                  <wp:extent cx="1724025" cy="936625"/>
                  <wp:effectExtent l="0" t="0" r="9525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C92B89" w14:textId="77777777" w:rsidR="00C71D13" w:rsidRPr="00A75097" w:rsidRDefault="00C71D13" w:rsidP="00BC0731">
            <w:pPr>
              <w:rPr>
                <w:rFonts w:cstheme="minorHAnsi"/>
              </w:rPr>
            </w:pPr>
          </w:p>
        </w:tc>
      </w:tr>
      <w:tr w:rsidR="00EF39ED" w:rsidRPr="00A75097" w14:paraId="46D33EEF" w14:textId="77777777" w:rsidTr="00C71D13">
        <w:tc>
          <w:tcPr>
            <w:tcW w:w="11016" w:type="dxa"/>
          </w:tcPr>
          <w:p w14:paraId="3FCC7512" w14:textId="4B03D3F0" w:rsidR="00EF39ED" w:rsidRPr="00E60CD8" w:rsidRDefault="00EF39ED" w:rsidP="00EF39ED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7) </w:t>
            </w:r>
            <w:bookmarkStart w:id="0" w:name="_GoBack"/>
            <w:bookmarkEnd w:id="0"/>
            <w:r w:rsidRPr="00E60CD8">
              <w:rPr>
                <w:rFonts w:cstheme="minorHAnsi"/>
                <w:b/>
              </w:rPr>
              <w:t xml:space="preserve">GIVEN: </w:t>
            </w:r>
            <w:r w:rsidRPr="00E60CD8">
              <w:rPr>
                <w:rFonts w:cstheme="minorHAnsi"/>
                <w:position w:val="-2"/>
              </w:rPr>
              <w:object w:dxaOrig="1020" w:dyaOrig="260" w14:anchorId="31222281">
                <v:shape id="_x0000_i1089" type="#_x0000_t75" style="width:51pt;height:13pt" o:ole="">
                  <v:imagedata r:id="rId36" o:title=""/>
                </v:shape>
                <o:OLEObject Type="Embed" ProgID="Equation.3" ShapeID="_x0000_i1089" DrawAspect="Content" ObjectID="_1263203808" r:id="rId37"/>
              </w:object>
            </w:r>
            <w:r>
              <w:rPr>
                <w:rFonts w:cstheme="minorHAnsi"/>
                <w:position w:val="-2"/>
              </w:rPr>
              <w:t xml:space="preserve">, </w:t>
            </w:r>
            <w:r w:rsidRPr="00E63B5A">
              <w:rPr>
                <w:rFonts w:cstheme="minorHAnsi"/>
                <w:position w:val="-10"/>
              </w:rPr>
              <w:object w:dxaOrig="780" w:dyaOrig="320" w14:anchorId="059273E0">
                <v:shape id="_x0000_i1090" type="#_x0000_t75" style="width:40pt;height:16pt" o:ole="">
                  <v:imagedata r:id="rId38" o:title=""/>
                </v:shape>
                <o:OLEObject Type="Embed" ProgID="Equation.3" ShapeID="_x0000_i1090" DrawAspect="Content" ObjectID="_1263203809" r:id="rId39"/>
              </w:object>
            </w:r>
            <w:r w:rsidRPr="00E60CD8">
              <w:rPr>
                <w:rFonts w:cstheme="minorHAnsi"/>
              </w:rPr>
              <w:t xml:space="preserve"> </w:t>
            </w:r>
            <w:r w:rsidRPr="00E60CD8">
              <w:rPr>
                <w:rFonts w:cstheme="minorHAnsi"/>
                <w:position w:val="-2"/>
              </w:rPr>
              <w:object w:dxaOrig="160" w:dyaOrig="180" w14:anchorId="5E741703">
                <v:shape id="_x0000_i1091" type="#_x0000_t75" style="width:8pt;height:9pt" o:ole="">
                  <v:imagedata r:id="rId40" o:title=""/>
                </v:shape>
                <o:OLEObject Type="Embed" ProgID="Equation.3" ShapeID="_x0000_i1091" DrawAspect="Content" ObjectID="_1263203810" r:id="rId41"/>
              </w:object>
            </w:r>
            <w:r w:rsidRPr="00E63B5A">
              <w:rPr>
                <w:rFonts w:cstheme="minorHAnsi"/>
                <w:position w:val="-10"/>
              </w:rPr>
              <w:object w:dxaOrig="780" w:dyaOrig="320" w14:anchorId="26A3C899">
                <v:shape id="_x0000_i1092" type="#_x0000_t75" style="width:39pt;height:16pt" o:ole="">
                  <v:imagedata r:id="rId42" o:title=""/>
                </v:shape>
                <o:OLEObject Type="Embed" ProgID="Equation.3" ShapeID="_x0000_i1092" DrawAspect="Content" ObjectID="_1263203811" r:id="rId43"/>
              </w:object>
            </w:r>
          </w:p>
          <w:p w14:paraId="21B40BBB" w14:textId="77777777" w:rsidR="00EF39ED" w:rsidRPr="00E60CD8" w:rsidRDefault="00EF39ED" w:rsidP="00EF39ED">
            <w:pPr>
              <w:shd w:val="clear" w:color="auto" w:fill="FFFFFF"/>
              <w:rPr>
                <w:rFonts w:cstheme="minorHAnsi"/>
                <w:i/>
                <w:iCs/>
              </w:rPr>
            </w:pPr>
            <w:r w:rsidRPr="00E60CD8">
              <w:rPr>
                <w:rFonts w:cstheme="minorHAnsi"/>
                <w:b/>
                <w:bCs/>
              </w:rPr>
              <w:t xml:space="preserve">     PROVE: </w:t>
            </w:r>
            <w:r w:rsidRPr="00E63B5A">
              <w:rPr>
                <w:rFonts w:cstheme="minorHAnsi"/>
                <w:position w:val="-10"/>
              </w:rPr>
              <w:object w:dxaOrig="1660" w:dyaOrig="320" w14:anchorId="74536EBE">
                <v:shape id="_x0000_i1093" type="#_x0000_t75" style="width:83pt;height:16pt" o:ole="">
                  <v:imagedata r:id="rId44" o:title=""/>
                </v:shape>
                <o:OLEObject Type="Embed" ProgID="Equation.3" ShapeID="_x0000_i1093" DrawAspect="Content" ObjectID="_1263203812" r:id="rId45"/>
              </w:object>
            </w:r>
          </w:p>
          <w:p w14:paraId="1332D6C2" w14:textId="77777777" w:rsidR="00EF39ED" w:rsidRPr="00E60CD8" w:rsidRDefault="00EF39ED" w:rsidP="00EF39ED">
            <w:pPr>
              <w:widowControl w:val="0"/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3896208" wp14:editId="7882BFC5">
                  <wp:extent cx="1218086" cy="901700"/>
                  <wp:effectExtent l="25400" t="0" r="1114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086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659171" w14:textId="77777777" w:rsidR="00EF39ED" w:rsidRDefault="00EF39ED" w:rsidP="00EF39ED">
            <w:pPr>
              <w:rPr>
                <w:rFonts w:cstheme="minorHAnsi"/>
              </w:rPr>
            </w:pPr>
          </w:p>
          <w:p w14:paraId="4F212D4A" w14:textId="77777777" w:rsidR="00EF39ED" w:rsidRDefault="00EF39ED" w:rsidP="00BC0731">
            <w:pPr>
              <w:rPr>
                <w:rFonts w:cstheme="minorHAnsi"/>
              </w:rPr>
            </w:pPr>
          </w:p>
        </w:tc>
      </w:tr>
    </w:tbl>
    <w:p w14:paraId="02C40D89" w14:textId="77777777" w:rsidR="0059633A" w:rsidRDefault="0059633A"/>
    <w:sectPr w:rsidR="0059633A" w:rsidSect="005963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A"/>
    <w:rsid w:val="000E2752"/>
    <w:rsid w:val="0046536F"/>
    <w:rsid w:val="0059246A"/>
    <w:rsid w:val="0059633A"/>
    <w:rsid w:val="00AF02FE"/>
    <w:rsid w:val="00C71D13"/>
    <w:rsid w:val="00EF39ED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F96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3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33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33A"/>
    <w:rPr>
      <w:rFonts w:ascii="Lucida Grande" w:eastAsiaTheme="minorHAnsi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33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33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33A"/>
    <w:rPr>
      <w:rFonts w:ascii="Lucida Grande" w:eastAsiaTheme="minorHAnsi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4.png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image" Target="media/image12.png"/><Relationship Id="rId27" Type="http://schemas.openxmlformats.org/officeDocument/2006/relationships/image" Target="media/image13.png"/><Relationship Id="rId28" Type="http://schemas.openxmlformats.org/officeDocument/2006/relationships/image" Target="media/image14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6.wmf"/><Relationship Id="rId9" Type="http://schemas.openxmlformats.org/officeDocument/2006/relationships/oleObject" Target="embeddings/oleObject2.bin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oleObject" Target="embeddings/oleObject12.bin"/><Relationship Id="rId34" Type="http://schemas.openxmlformats.org/officeDocument/2006/relationships/image" Target="media/image17.png"/><Relationship Id="rId35" Type="http://schemas.openxmlformats.org/officeDocument/2006/relationships/image" Target="media/image18.png"/><Relationship Id="rId36" Type="http://schemas.openxmlformats.org/officeDocument/2006/relationships/image" Target="media/image19.w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png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png"/><Relationship Id="rId37" Type="http://schemas.openxmlformats.org/officeDocument/2006/relationships/oleObject" Target="embeddings/oleObject13.bin"/><Relationship Id="rId38" Type="http://schemas.openxmlformats.org/officeDocument/2006/relationships/image" Target="media/image20.wmf"/><Relationship Id="rId39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1" Type="http://schemas.openxmlformats.org/officeDocument/2006/relationships/oleObject" Target="embeddings/oleObject15.bin"/><Relationship Id="rId42" Type="http://schemas.openxmlformats.org/officeDocument/2006/relationships/image" Target="media/image22.wmf"/><Relationship Id="rId43" Type="http://schemas.openxmlformats.org/officeDocument/2006/relationships/oleObject" Target="embeddings/oleObject16.bin"/><Relationship Id="rId44" Type="http://schemas.openxmlformats.org/officeDocument/2006/relationships/image" Target="media/image23.wmf"/><Relationship Id="rId45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526B6A-D28D-8445-9A34-F1FB45B9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116</Words>
  <Characters>665</Characters>
  <Application>Microsoft Macintosh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Thai</dc:creator>
  <cp:keywords/>
  <dc:description/>
  <cp:lastModifiedBy>Caroline Thai</cp:lastModifiedBy>
  <cp:revision>6</cp:revision>
  <dcterms:created xsi:type="dcterms:W3CDTF">2012-01-29T19:02:00Z</dcterms:created>
  <dcterms:modified xsi:type="dcterms:W3CDTF">2012-01-29T19:09:00Z</dcterms:modified>
</cp:coreProperties>
</file>